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0C" w:rsidRDefault="00A32F0C" w:rsidP="00A32F0C">
      <w:pPr>
        <w:spacing w:after="439" w:line="240" w:lineRule="auto"/>
        <w:ind w:left="10"/>
        <w:jc w:val="center"/>
      </w:pPr>
    </w:p>
    <w:tbl>
      <w:tblPr>
        <w:tblStyle w:val="TableGrid"/>
        <w:tblW w:w="9771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221"/>
      </w:tblGrid>
      <w:tr w:rsidR="00A32F0C" w:rsidTr="008B47CA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8B47CA">
            <w:pPr>
              <w:spacing w:after="0" w:line="276" w:lineRule="auto"/>
              <w:ind w:left="0" w:right="0" w:firstLine="0"/>
            </w:pPr>
            <w:r>
              <w:t xml:space="preserve">Родной язык </w:t>
            </w:r>
          </w:p>
        </w:tc>
      </w:tr>
      <w:tr w:rsidR="00A32F0C" w:rsidTr="008B47CA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A32F0C" w:rsidTr="008B47CA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r>
              <w:t xml:space="preserve">Николаева Елена Ивановна </w:t>
            </w:r>
          </w:p>
        </w:tc>
      </w:tr>
      <w:tr w:rsidR="00A32F0C" w:rsidTr="008B47CA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8A2541" w:rsidRDefault="00A32F0C" w:rsidP="00A9425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A32F0C" w:rsidRDefault="00A32F0C" w:rsidP="00A9425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A32F0C" w:rsidTr="008B47CA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8B47CA" w:rsidP="00A9425F">
            <w:pPr>
              <w:spacing w:after="0" w:line="276" w:lineRule="auto"/>
              <w:ind w:left="0" w:right="0" w:firstLine="0"/>
            </w:pPr>
            <w:r>
              <w:t>22</w:t>
            </w:r>
            <w:r w:rsidR="00A32F0C">
              <w:t xml:space="preserve">.04 </w:t>
            </w:r>
          </w:p>
        </w:tc>
      </w:tr>
      <w:tr w:rsidR="00A32F0C" w:rsidTr="008B47CA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484" w:rsidRDefault="00A32F0C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proofErr w:type="gramStart"/>
            <w:r>
              <w:rPr>
                <w:b/>
              </w:rPr>
              <w:t>Тема: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8B47CA" w:rsidRPr="008A097F">
              <w:rPr>
                <w:szCs w:val="24"/>
                <w:lang w:val="tt-RU"/>
              </w:rPr>
              <w:t>Уважительное</w:t>
            </w:r>
            <w:proofErr w:type="gramEnd"/>
            <w:r w:rsidR="008B47CA" w:rsidRPr="008A097F">
              <w:rPr>
                <w:szCs w:val="24"/>
                <w:lang w:val="tt-RU"/>
              </w:rPr>
              <w:t xml:space="preserve"> отношение к старшим. </w:t>
            </w:r>
            <w:r w:rsidR="00C50484" w:rsidRPr="00C50484">
              <w:rPr>
                <w:b/>
                <w:szCs w:val="24"/>
                <w:lang w:val="tt-RU"/>
              </w:rPr>
              <w:t>Приложение 1</w:t>
            </w:r>
          </w:p>
          <w:p w:rsidR="00A32F0C" w:rsidRDefault="008B47CA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 w:rsidRPr="008A097F">
              <w:rPr>
                <w:szCs w:val="24"/>
                <w:lang w:val="tt-RU"/>
              </w:rPr>
              <w:t>Придаточные причины.</w:t>
            </w:r>
          </w:p>
          <w:p w:rsidR="008E5F3D" w:rsidRDefault="008E5F3D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 -изучить грамматический материал</w:t>
            </w:r>
            <w:r w:rsidRPr="00C50484">
              <w:rPr>
                <w:b/>
                <w:szCs w:val="24"/>
                <w:lang w:val="tt-RU"/>
              </w:rPr>
              <w:t xml:space="preserve"> </w:t>
            </w:r>
            <w:r>
              <w:rPr>
                <w:b/>
                <w:szCs w:val="24"/>
                <w:lang w:val="tt-RU"/>
              </w:rPr>
              <w:t>Приложение 2</w:t>
            </w:r>
          </w:p>
          <w:p w:rsidR="008B47CA" w:rsidRDefault="008B47CA" w:rsidP="008B47CA">
            <w:pPr>
              <w:spacing w:after="43" w:line="236" w:lineRule="auto"/>
              <w:ind w:left="0" w:right="0" w:firstLine="0"/>
              <w:jc w:val="both"/>
            </w:pPr>
          </w:p>
        </w:tc>
      </w:tr>
      <w:tr w:rsidR="00A32F0C" w:rsidTr="008B47CA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A32F0C" w:rsidTr="008B47CA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8E5F3D" w:rsidP="00A9425F">
            <w:pPr>
              <w:spacing w:after="0" w:line="276" w:lineRule="auto"/>
              <w:ind w:left="0" w:right="0" w:firstLine="0"/>
            </w:pPr>
            <w:r>
              <w:t>Составить 2-3 предложения с придаточными причины.</w:t>
            </w:r>
            <w:bookmarkStart w:id="0" w:name="_GoBack"/>
            <w:bookmarkEnd w:id="0"/>
          </w:p>
        </w:tc>
      </w:tr>
    </w:tbl>
    <w:p w:rsidR="008E5F3D" w:rsidRDefault="00C50484" w:rsidP="008E5F3D">
      <w:pPr>
        <w:spacing w:after="251" w:line="240" w:lineRule="auto"/>
        <w:ind w:left="0" w:right="0" w:firstLine="0"/>
        <w:rPr>
          <w:b/>
          <w:szCs w:val="24"/>
          <w:lang w:val="tt-RU"/>
        </w:rPr>
      </w:pPr>
      <w:r w:rsidRPr="00C50484">
        <w:rPr>
          <w:b/>
          <w:szCs w:val="24"/>
          <w:lang w:val="tt-RU"/>
        </w:rPr>
        <w:t>Приложение 1</w:t>
      </w:r>
    </w:p>
    <w:p w:rsidR="00A32F0C" w:rsidRDefault="008E5F3D" w:rsidP="00A32F0C">
      <w:pPr>
        <w:spacing w:after="251" w:line="240" w:lineRule="auto"/>
        <w:ind w:left="360" w:right="0" w:firstLine="0"/>
      </w:pPr>
      <w:r>
        <w:rPr>
          <w:b/>
          <w:szCs w:val="24"/>
          <w:lang w:val="tt-RU"/>
        </w:rPr>
        <w:t>-</w:t>
      </w:r>
      <w:r w:rsidRPr="008E5F3D">
        <w:rPr>
          <w:szCs w:val="24"/>
          <w:lang w:val="tt-RU"/>
        </w:rPr>
        <w:t>Ознакомиться с материалом презентации в</w:t>
      </w:r>
      <w:r>
        <w:rPr>
          <w:szCs w:val="24"/>
          <w:lang w:val="tt-RU"/>
        </w:rPr>
        <w:t xml:space="preserve"> Моих </w:t>
      </w:r>
      <w:r w:rsidRPr="008E5F3D">
        <w:rPr>
          <w:szCs w:val="24"/>
          <w:lang w:val="tt-RU"/>
        </w:rPr>
        <w:t xml:space="preserve"> факультативах</w:t>
      </w:r>
      <w:r>
        <w:rPr>
          <w:szCs w:val="24"/>
          <w:lang w:val="tt-RU"/>
        </w:rPr>
        <w:t xml:space="preserve"> в электронном образовании</w:t>
      </w:r>
    </w:p>
    <w:p w:rsidR="00A32F0C" w:rsidRPr="00B959CF" w:rsidRDefault="008E5F3D" w:rsidP="008E5F3D">
      <w:pPr>
        <w:spacing w:after="0" w:line="240" w:lineRule="auto"/>
        <w:rPr>
          <w:szCs w:val="24"/>
        </w:rPr>
      </w:pPr>
      <w:r>
        <w:rPr>
          <w:b/>
          <w:szCs w:val="24"/>
          <w:lang w:val="tt-RU"/>
        </w:rPr>
        <w:t>Приложение 2</w:t>
      </w:r>
      <w:r w:rsidR="00A32F0C">
        <w:rPr>
          <w:b/>
          <w:bCs/>
          <w:szCs w:val="24"/>
          <w:lang w:val="tt-RU" w:eastAsia="tt-RU"/>
        </w:rPr>
        <w:t xml:space="preserve"> </w:t>
      </w:r>
    </w:p>
    <w:p w:rsidR="008E5F3D" w:rsidRDefault="008E5F3D" w:rsidP="008E5F3D">
      <w:pPr>
        <w:pStyle w:val="a6"/>
      </w:pPr>
    </w:p>
    <w:p w:rsidR="008E5F3D" w:rsidRDefault="008E5F3D" w:rsidP="008E5F3D">
      <w:pPr>
        <w:pStyle w:val="a6"/>
      </w:pPr>
      <w:r w:rsidRPr="008E5F3D">
        <w:t>Придаточные предложения причины</w:t>
      </w:r>
    </w:p>
    <w:p w:rsidR="008E5F3D" w:rsidRPr="008E5F3D" w:rsidRDefault="008E5F3D" w:rsidP="008E5F3D">
      <w:pPr>
        <w:pStyle w:val="a6"/>
      </w:pPr>
    </w:p>
    <w:p w:rsidR="008E5F3D" w:rsidRPr="008E5F3D" w:rsidRDefault="008E5F3D" w:rsidP="008E5F3D">
      <w:pPr>
        <w:pStyle w:val="a6"/>
      </w:pPr>
      <w:r w:rsidRPr="008E5F3D">
        <w:t>Придаточные предложения причины выражают причину или обоснование действия главной части сложноподчиненного предложения.</w:t>
      </w:r>
    </w:p>
    <w:p w:rsidR="008E5F3D" w:rsidRPr="008E5F3D" w:rsidRDefault="008E5F3D" w:rsidP="008E5F3D">
      <w:pPr>
        <w:pStyle w:val="a6"/>
      </w:pPr>
      <w:r w:rsidRPr="008E5F3D">
        <w:t>В татарском языке придаточное предложение причины связывается с главным предложением при помощи:</w:t>
      </w:r>
    </w:p>
    <w:p w:rsidR="008E5F3D" w:rsidRPr="008E5F3D" w:rsidRDefault="008E5F3D" w:rsidP="008E5F3D">
      <w:pPr>
        <w:pStyle w:val="a6"/>
      </w:pPr>
      <w:proofErr w:type="gramStart"/>
      <w:r w:rsidRPr="008E5F3D">
        <w:t>а</w:t>
      </w:r>
      <w:proofErr w:type="gramEnd"/>
      <w:r w:rsidRPr="008E5F3D">
        <w:t>) падежных окончаний (направительного и исходного падежей), прибавляемых к сказуемому придаточного предложения, например:</w:t>
      </w:r>
    </w:p>
    <w:p w:rsidR="008E5F3D" w:rsidRPr="008E5F3D" w:rsidRDefault="008E5F3D" w:rsidP="008E5F3D">
      <w:pPr>
        <w:pStyle w:val="a6"/>
      </w:pPr>
      <w:proofErr w:type="spellStart"/>
      <w:r w:rsidRPr="008E5F3D">
        <w:t>Җәй</w:t>
      </w:r>
      <w:proofErr w:type="spellEnd"/>
      <w:r w:rsidRPr="008E5F3D">
        <w:t xml:space="preserve"> </w:t>
      </w:r>
      <w:proofErr w:type="spellStart"/>
      <w:r w:rsidRPr="008E5F3D">
        <w:t>җылы</w:t>
      </w:r>
      <w:proofErr w:type="spellEnd"/>
      <w:r w:rsidRPr="008E5F3D">
        <w:t xml:space="preserve"> </w:t>
      </w:r>
      <w:proofErr w:type="spellStart"/>
      <w:r w:rsidRPr="008E5F3D">
        <w:t>һәм</w:t>
      </w:r>
      <w:proofErr w:type="spellEnd"/>
      <w:r w:rsidRPr="008E5F3D">
        <w:t xml:space="preserve"> </w:t>
      </w:r>
      <w:proofErr w:type="spellStart"/>
      <w:r w:rsidRPr="008E5F3D">
        <w:t>яңгырлы</w:t>
      </w:r>
      <w:proofErr w:type="spellEnd"/>
      <w:r w:rsidRPr="008E5F3D">
        <w:t xml:space="preserve"> </w:t>
      </w:r>
      <w:proofErr w:type="spellStart"/>
      <w:r w:rsidRPr="008E5F3D">
        <w:t>булганга</w:t>
      </w:r>
      <w:proofErr w:type="spellEnd"/>
      <w:r w:rsidRPr="008E5F3D">
        <w:t xml:space="preserve">, </w:t>
      </w:r>
      <w:proofErr w:type="spellStart"/>
      <w:r w:rsidRPr="008E5F3D">
        <w:t>игеннәр</w:t>
      </w:r>
      <w:proofErr w:type="spellEnd"/>
      <w:r w:rsidRPr="008E5F3D">
        <w:t xml:space="preserve"> </w:t>
      </w:r>
      <w:proofErr w:type="spellStart"/>
      <w:r w:rsidRPr="008E5F3D">
        <w:t>һәм</w:t>
      </w:r>
      <w:proofErr w:type="spellEnd"/>
      <w:r w:rsidRPr="008E5F3D">
        <w:t xml:space="preserve"> </w:t>
      </w:r>
      <w:proofErr w:type="spellStart"/>
      <w:r w:rsidRPr="008E5F3D">
        <w:t>яшелчәләр</w:t>
      </w:r>
      <w:proofErr w:type="spellEnd"/>
      <w:r w:rsidRPr="008E5F3D">
        <w:t xml:space="preserve"> </w:t>
      </w:r>
      <w:proofErr w:type="spellStart"/>
      <w:r w:rsidRPr="008E5F3D">
        <w:t>яхшы</w:t>
      </w:r>
      <w:proofErr w:type="spellEnd"/>
      <w:r w:rsidRPr="008E5F3D">
        <w:t xml:space="preserve"> </w:t>
      </w:r>
      <w:proofErr w:type="spellStart"/>
      <w:r w:rsidRPr="008E5F3D">
        <w:t>уңдылар</w:t>
      </w:r>
      <w:proofErr w:type="spellEnd"/>
      <w:r w:rsidRPr="008E5F3D">
        <w:t xml:space="preserve">. </w:t>
      </w:r>
    </w:p>
    <w:p w:rsidR="008E5F3D" w:rsidRPr="008E5F3D" w:rsidRDefault="008E5F3D" w:rsidP="008E5F3D">
      <w:pPr>
        <w:pStyle w:val="a6"/>
      </w:pPr>
      <w:r w:rsidRPr="008E5F3D">
        <w:t>«Оттого что лето было теплым и дождливым, урожай был хорошим».</w:t>
      </w:r>
    </w:p>
    <w:p w:rsidR="008E5F3D" w:rsidRPr="008E5F3D" w:rsidRDefault="008E5F3D" w:rsidP="008E5F3D">
      <w:pPr>
        <w:pStyle w:val="a6"/>
      </w:pPr>
      <w:r w:rsidRPr="008E5F3D">
        <w:t xml:space="preserve">Минуты ай, </w:t>
      </w:r>
      <w:proofErr w:type="spellStart"/>
      <w:r w:rsidRPr="008E5F3D">
        <w:t>сәгате</w:t>
      </w:r>
      <w:proofErr w:type="spellEnd"/>
      <w:r w:rsidRPr="008E5F3D">
        <w:t xml:space="preserve"> ел </w:t>
      </w:r>
      <w:proofErr w:type="spellStart"/>
      <w:r w:rsidRPr="008E5F3D">
        <w:t>булып</w:t>
      </w:r>
      <w:proofErr w:type="spellEnd"/>
      <w:r w:rsidRPr="008E5F3D">
        <w:t xml:space="preserve"> </w:t>
      </w:r>
      <w:proofErr w:type="spellStart"/>
      <w:r w:rsidRPr="008E5F3D">
        <w:t>күренгәнгә</w:t>
      </w:r>
      <w:proofErr w:type="spellEnd"/>
      <w:r w:rsidRPr="008E5F3D">
        <w:t xml:space="preserve">, </w:t>
      </w:r>
      <w:proofErr w:type="spellStart"/>
      <w:r w:rsidRPr="008E5F3D">
        <w:t>ул</w:t>
      </w:r>
      <w:proofErr w:type="spellEnd"/>
      <w:r w:rsidRPr="008E5F3D">
        <w:t xml:space="preserve"> </w:t>
      </w:r>
      <w:proofErr w:type="spellStart"/>
      <w:r w:rsidRPr="008E5F3D">
        <w:t>вакыт</w:t>
      </w:r>
      <w:proofErr w:type="spellEnd"/>
      <w:r w:rsidRPr="008E5F3D">
        <w:t xml:space="preserve"> </w:t>
      </w:r>
      <w:proofErr w:type="spellStart"/>
      <w:r w:rsidRPr="008E5F3D">
        <w:t>исәбен</w:t>
      </w:r>
      <w:proofErr w:type="spellEnd"/>
      <w:r w:rsidRPr="008E5F3D">
        <w:t xml:space="preserve"> </w:t>
      </w:r>
      <w:proofErr w:type="spellStart"/>
      <w:r w:rsidRPr="008E5F3D">
        <w:t>дә</w:t>
      </w:r>
      <w:proofErr w:type="spellEnd"/>
      <w:r w:rsidRPr="008E5F3D">
        <w:t xml:space="preserve"> </w:t>
      </w:r>
      <w:proofErr w:type="spellStart"/>
      <w:r w:rsidRPr="008E5F3D">
        <w:t>җуйды</w:t>
      </w:r>
      <w:proofErr w:type="spellEnd"/>
      <w:r w:rsidRPr="008E5F3D">
        <w:t>. «Оттого что минута казалась месяцем, а час – годом, он потерял уже и счет времени».</w:t>
      </w:r>
    </w:p>
    <w:p w:rsidR="008E5F3D" w:rsidRPr="008E5F3D" w:rsidRDefault="008E5F3D" w:rsidP="008E5F3D">
      <w:pPr>
        <w:pStyle w:val="a6"/>
      </w:pPr>
      <w:proofErr w:type="gramStart"/>
      <w:r w:rsidRPr="008E5F3D">
        <w:t>б</w:t>
      </w:r>
      <w:proofErr w:type="gramEnd"/>
      <w:r w:rsidRPr="008E5F3D">
        <w:t xml:space="preserve">) послелогов </w:t>
      </w:r>
      <w:proofErr w:type="spellStart"/>
      <w:r w:rsidRPr="008E5F3D">
        <w:t>өчен</w:t>
      </w:r>
      <w:proofErr w:type="spellEnd"/>
      <w:r w:rsidRPr="008E5F3D">
        <w:t xml:space="preserve">, </w:t>
      </w:r>
      <w:proofErr w:type="spellStart"/>
      <w:r w:rsidRPr="008E5F3D">
        <w:t>күрә</w:t>
      </w:r>
      <w:proofErr w:type="spellEnd"/>
      <w:r w:rsidRPr="008E5F3D">
        <w:t xml:space="preserve"> и служебных слов </w:t>
      </w:r>
      <w:proofErr w:type="spellStart"/>
      <w:r w:rsidRPr="008E5F3D">
        <w:t>сәбәпле</w:t>
      </w:r>
      <w:proofErr w:type="spellEnd"/>
      <w:r w:rsidRPr="008E5F3D">
        <w:t xml:space="preserve">, </w:t>
      </w:r>
      <w:proofErr w:type="spellStart"/>
      <w:r w:rsidRPr="008E5F3D">
        <w:t>аркасында</w:t>
      </w:r>
      <w:proofErr w:type="spellEnd"/>
      <w:r w:rsidRPr="008E5F3D">
        <w:t>, например:</w:t>
      </w:r>
    </w:p>
    <w:p w:rsidR="008E5F3D" w:rsidRPr="008E5F3D" w:rsidRDefault="008E5F3D" w:rsidP="008E5F3D">
      <w:pPr>
        <w:pStyle w:val="a6"/>
      </w:pPr>
      <w:r w:rsidRPr="008E5F3D">
        <w:t xml:space="preserve">Идел </w:t>
      </w:r>
      <w:proofErr w:type="spellStart"/>
      <w:r w:rsidRPr="008E5F3D">
        <w:t>буйларында</w:t>
      </w:r>
      <w:proofErr w:type="spellEnd"/>
      <w:r w:rsidRPr="008E5F3D">
        <w:t xml:space="preserve"> </w:t>
      </w:r>
      <w:proofErr w:type="spellStart"/>
      <w:r w:rsidRPr="008E5F3D">
        <w:t>таңнар</w:t>
      </w:r>
      <w:proofErr w:type="spellEnd"/>
      <w:r w:rsidRPr="008E5F3D">
        <w:t xml:space="preserve"> </w:t>
      </w:r>
      <w:proofErr w:type="spellStart"/>
      <w:r w:rsidRPr="008E5F3D">
        <w:t>моңсу</w:t>
      </w:r>
      <w:proofErr w:type="spellEnd"/>
      <w:r w:rsidRPr="008E5F3D">
        <w:t xml:space="preserve">, </w:t>
      </w:r>
      <w:proofErr w:type="spellStart"/>
      <w:r w:rsidRPr="008E5F3D">
        <w:t>Борчылганга</w:t>
      </w:r>
      <w:proofErr w:type="spellEnd"/>
      <w:r w:rsidRPr="008E5F3D">
        <w:t xml:space="preserve"> </w:t>
      </w:r>
      <w:proofErr w:type="spellStart"/>
      <w:r w:rsidRPr="008E5F3D">
        <w:t>күрә</w:t>
      </w:r>
      <w:proofErr w:type="spellEnd"/>
      <w:r w:rsidRPr="008E5F3D">
        <w:t xml:space="preserve"> </w:t>
      </w:r>
      <w:proofErr w:type="spellStart"/>
      <w:r w:rsidRPr="008E5F3D">
        <w:t>Чулпаны</w:t>
      </w:r>
      <w:proofErr w:type="spellEnd"/>
      <w:r w:rsidRPr="008E5F3D">
        <w:t>.</w:t>
      </w:r>
    </w:p>
    <w:p w:rsidR="008E5F3D" w:rsidRPr="008E5F3D" w:rsidRDefault="008E5F3D" w:rsidP="008E5F3D">
      <w:pPr>
        <w:pStyle w:val="a6"/>
      </w:pPr>
      <w:r w:rsidRPr="008E5F3D">
        <w:t>«Зори на Волге печальные, оттого что волнуется его Чулпан».</w:t>
      </w:r>
    </w:p>
    <w:p w:rsidR="008E5F3D" w:rsidRPr="008E5F3D" w:rsidRDefault="008E5F3D" w:rsidP="008E5F3D">
      <w:pPr>
        <w:pStyle w:val="a6"/>
      </w:pPr>
      <w:proofErr w:type="spellStart"/>
      <w:r w:rsidRPr="008E5F3D">
        <w:t>Тагы</w:t>
      </w:r>
      <w:proofErr w:type="spellEnd"/>
      <w:r w:rsidRPr="008E5F3D">
        <w:t xml:space="preserve"> </w:t>
      </w:r>
      <w:proofErr w:type="spellStart"/>
      <w:r w:rsidRPr="008E5F3D">
        <w:t>Камалетдин</w:t>
      </w:r>
      <w:proofErr w:type="spellEnd"/>
      <w:r w:rsidRPr="008E5F3D">
        <w:t xml:space="preserve"> </w:t>
      </w:r>
      <w:proofErr w:type="spellStart"/>
      <w:r w:rsidRPr="008E5F3D">
        <w:t>миңа</w:t>
      </w:r>
      <w:proofErr w:type="spellEnd"/>
      <w:r w:rsidRPr="008E5F3D">
        <w:t xml:space="preserve">, </w:t>
      </w:r>
      <w:proofErr w:type="spellStart"/>
      <w:r w:rsidRPr="008E5F3D">
        <w:t>көз</w:t>
      </w:r>
      <w:proofErr w:type="spellEnd"/>
      <w:r w:rsidRPr="008E5F3D">
        <w:t xml:space="preserve"> </w:t>
      </w:r>
      <w:proofErr w:type="spellStart"/>
      <w:r w:rsidRPr="008E5F3D">
        <w:t>җитү</w:t>
      </w:r>
      <w:proofErr w:type="spellEnd"/>
      <w:r w:rsidRPr="008E5F3D">
        <w:t xml:space="preserve"> </w:t>
      </w:r>
      <w:proofErr w:type="spellStart"/>
      <w:r w:rsidRPr="008E5F3D">
        <w:t>сәбәпле</w:t>
      </w:r>
      <w:proofErr w:type="spellEnd"/>
      <w:r w:rsidRPr="008E5F3D">
        <w:t xml:space="preserve"> яме </w:t>
      </w:r>
      <w:proofErr w:type="spellStart"/>
      <w:r w:rsidRPr="008E5F3D">
        <w:t>киткән</w:t>
      </w:r>
      <w:proofErr w:type="spellEnd"/>
      <w:r w:rsidRPr="008E5F3D">
        <w:t xml:space="preserve"> </w:t>
      </w:r>
      <w:proofErr w:type="spellStart"/>
      <w:r w:rsidRPr="008E5F3D">
        <w:t>булса</w:t>
      </w:r>
      <w:proofErr w:type="spellEnd"/>
      <w:r w:rsidRPr="008E5F3D">
        <w:t xml:space="preserve"> да, </w:t>
      </w:r>
      <w:proofErr w:type="spellStart"/>
      <w:r w:rsidRPr="008E5F3D">
        <w:t>умарта</w:t>
      </w:r>
      <w:proofErr w:type="spellEnd"/>
      <w:r w:rsidRPr="008E5F3D">
        <w:t xml:space="preserve"> </w:t>
      </w:r>
      <w:proofErr w:type="spellStart"/>
      <w:r w:rsidRPr="008E5F3D">
        <w:t>оялары</w:t>
      </w:r>
      <w:proofErr w:type="spellEnd"/>
      <w:r w:rsidRPr="008E5F3D">
        <w:t xml:space="preserve"> </w:t>
      </w:r>
      <w:proofErr w:type="spellStart"/>
      <w:r w:rsidRPr="008E5F3D">
        <w:t>белән</w:t>
      </w:r>
      <w:proofErr w:type="spellEnd"/>
      <w:r w:rsidRPr="008E5F3D">
        <w:t xml:space="preserve"> </w:t>
      </w:r>
      <w:proofErr w:type="spellStart"/>
      <w:r w:rsidRPr="008E5F3D">
        <w:t>тулган</w:t>
      </w:r>
      <w:proofErr w:type="spellEnd"/>
      <w:r w:rsidRPr="008E5F3D">
        <w:t xml:space="preserve"> </w:t>
      </w:r>
      <w:proofErr w:type="spellStart"/>
      <w:r w:rsidRPr="008E5F3D">
        <w:t>шактый</w:t>
      </w:r>
      <w:proofErr w:type="spellEnd"/>
      <w:r w:rsidRPr="008E5F3D">
        <w:t xml:space="preserve"> </w:t>
      </w:r>
      <w:proofErr w:type="spellStart"/>
      <w:r w:rsidRPr="008E5F3D">
        <w:t>зур</w:t>
      </w:r>
      <w:proofErr w:type="spellEnd"/>
      <w:r w:rsidRPr="008E5F3D">
        <w:t xml:space="preserve"> </w:t>
      </w:r>
      <w:proofErr w:type="spellStart"/>
      <w:r w:rsidRPr="008E5F3D">
        <w:t>бакчаларын</w:t>
      </w:r>
      <w:proofErr w:type="spellEnd"/>
      <w:r w:rsidRPr="008E5F3D">
        <w:t xml:space="preserve"> да </w:t>
      </w:r>
      <w:proofErr w:type="spellStart"/>
      <w:r w:rsidRPr="008E5F3D">
        <w:t>күрсәтеп</w:t>
      </w:r>
      <w:proofErr w:type="spellEnd"/>
      <w:r w:rsidRPr="008E5F3D">
        <w:t xml:space="preserve"> </w:t>
      </w:r>
      <w:proofErr w:type="spellStart"/>
      <w:r w:rsidRPr="008E5F3D">
        <w:t>йөрде</w:t>
      </w:r>
      <w:proofErr w:type="spellEnd"/>
      <w:r w:rsidRPr="008E5F3D">
        <w:t>.</w:t>
      </w:r>
    </w:p>
    <w:p w:rsidR="008E5F3D" w:rsidRPr="008E5F3D" w:rsidRDefault="008E5F3D" w:rsidP="008E5F3D">
      <w:pPr>
        <w:pStyle w:val="a6"/>
      </w:pPr>
      <w:r w:rsidRPr="008E5F3D">
        <w:t xml:space="preserve">«Еще </w:t>
      </w:r>
      <w:proofErr w:type="spellStart"/>
      <w:r w:rsidRPr="008E5F3D">
        <w:t>Камалетдин</w:t>
      </w:r>
      <w:proofErr w:type="spellEnd"/>
      <w:r w:rsidRPr="008E5F3D">
        <w:t xml:space="preserve"> показал мне довольно большой сад с многочисленными ульями, несмотря на то что он утратил уже свою красоту, так как наступила осень».</w:t>
      </w:r>
    </w:p>
    <w:p w:rsidR="008E5F3D" w:rsidRPr="008E5F3D" w:rsidRDefault="008E5F3D" w:rsidP="008E5F3D">
      <w:pPr>
        <w:pStyle w:val="a6"/>
      </w:pPr>
      <w:proofErr w:type="gramStart"/>
      <w:r w:rsidRPr="008E5F3D">
        <w:lastRenderedPageBreak/>
        <w:t>в</w:t>
      </w:r>
      <w:proofErr w:type="gramEnd"/>
      <w:r w:rsidRPr="008E5F3D">
        <w:t xml:space="preserve">) союза </w:t>
      </w:r>
      <w:proofErr w:type="spellStart"/>
      <w:r w:rsidRPr="008E5F3D">
        <w:t>чөнки</w:t>
      </w:r>
      <w:proofErr w:type="spellEnd"/>
      <w:r w:rsidRPr="008E5F3D">
        <w:t>, например:</w:t>
      </w:r>
    </w:p>
    <w:p w:rsidR="008E5F3D" w:rsidRPr="008E5F3D" w:rsidRDefault="008E5F3D" w:rsidP="008E5F3D">
      <w:pPr>
        <w:pStyle w:val="a6"/>
      </w:pPr>
      <w:proofErr w:type="spellStart"/>
      <w:r w:rsidRPr="008E5F3D">
        <w:t>Сезгә</w:t>
      </w:r>
      <w:proofErr w:type="spellEnd"/>
      <w:r w:rsidRPr="008E5F3D">
        <w:t xml:space="preserve"> </w:t>
      </w:r>
      <w:proofErr w:type="spellStart"/>
      <w:r w:rsidRPr="008E5F3D">
        <w:t>керә</w:t>
      </w:r>
      <w:proofErr w:type="spellEnd"/>
      <w:r w:rsidRPr="008E5F3D">
        <w:t xml:space="preserve"> </w:t>
      </w:r>
      <w:proofErr w:type="spellStart"/>
      <w:r w:rsidRPr="008E5F3D">
        <w:t>алмадым</w:t>
      </w:r>
      <w:proofErr w:type="spellEnd"/>
      <w:r w:rsidRPr="008E5F3D">
        <w:t xml:space="preserve">, </w:t>
      </w:r>
      <w:proofErr w:type="spellStart"/>
      <w:r w:rsidRPr="008E5F3D">
        <w:t>чөнки</w:t>
      </w:r>
      <w:proofErr w:type="spellEnd"/>
      <w:r w:rsidRPr="008E5F3D">
        <w:t xml:space="preserve"> </w:t>
      </w:r>
      <w:proofErr w:type="spellStart"/>
      <w:r w:rsidRPr="008E5F3D">
        <w:t>җыелыш</w:t>
      </w:r>
      <w:proofErr w:type="spellEnd"/>
      <w:r w:rsidRPr="008E5F3D">
        <w:t xml:space="preserve"> </w:t>
      </w:r>
      <w:proofErr w:type="spellStart"/>
      <w:r w:rsidRPr="008E5F3D">
        <w:t>озакка</w:t>
      </w:r>
      <w:proofErr w:type="spellEnd"/>
      <w:r w:rsidRPr="008E5F3D">
        <w:t xml:space="preserve"> </w:t>
      </w:r>
      <w:proofErr w:type="spellStart"/>
      <w:r w:rsidRPr="008E5F3D">
        <w:t>сузылды</w:t>
      </w:r>
      <w:proofErr w:type="spellEnd"/>
      <w:r w:rsidRPr="008E5F3D">
        <w:t>.</w:t>
      </w:r>
    </w:p>
    <w:p w:rsidR="008E5F3D" w:rsidRPr="008E5F3D" w:rsidRDefault="008E5F3D" w:rsidP="008E5F3D">
      <w:pPr>
        <w:pStyle w:val="a6"/>
      </w:pPr>
      <w:r w:rsidRPr="008E5F3D">
        <w:t>«Я не смог к вам зайти, потому что собрание затянулось».</w:t>
      </w:r>
    </w:p>
    <w:p w:rsidR="008E5F3D" w:rsidRPr="008E5F3D" w:rsidRDefault="008E5F3D" w:rsidP="008E5F3D">
      <w:pPr>
        <w:pStyle w:val="a6"/>
      </w:pPr>
      <w:proofErr w:type="spellStart"/>
      <w:r w:rsidRPr="008E5F3D">
        <w:t>Мәхмүт</w:t>
      </w:r>
      <w:proofErr w:type="spellEnd"/>
      <w:r w:rsidRPr="008E5F3D">
        <w:t xml:space="preserve"> </w:t>
      </w:r>
      <w:proofErr w:type="spellStart"/>
      <w:r w:rsidRPr="008E5F3D">
        <w:t>абыйны</w:t>
      </w:r>
      <w:proofErr w:type="spellEnd"/>
      <w:r w:rsidRPr="008E5F3D">
        <w:t xml:space="preserve"> мин </w:t>
      </w:r>
      <w:proofErr w:type="spellStart"/>
      <w:r w:rsidRPr="008E5F3D">
        <w:t>яратам</w:t>
      </w:r>
      <w:proofErr w:type="spellEnd"/>
      <w:r w:rsidRPr="008E5F3D">
        <w:t xml:space="preserve">, </w:t>
      </w:r>
      <w:proofErr w:type="spellStart"/>
      <w:r w:rsidRPr="008E5F3D">
        <w:t>чөнки</w:t>
      </w:r>
      <w:proofErr w:type="spellEnd"/>
      <w:r w:rsidRPr="008E5F3D">
        <w:t xml:space="preserve"> </w:t>
      </w:r>
      <w:proofErr w:type="spellStart"/>
      <w:r w:rsidRPr="008E5F3D">
        <w:t>ул</w:t>
      </w:r>
      <w:proofErr w:type="spellEnd"/>
      <w:r w:rsidRPr="008E5F3D">
        <w:t xml:space="preserve"> </w:t>
      </w:r>
      <w:proofErr w:type="spellStart"/>
      <w:r w:rsidRPr="008E5F3D">
        <w:t>безне</w:t>
      </w:r>
      <w:proofErr w:type="spellEnd"/>
      <w:r w:rsidRPr="008E5F3D">
        <w:t xml:space="preserve"> </w:t>
      </w:r>
      <w:proofErr w:type="spellStart"/>
      <w:r w:rsidRPr="008E5F3D">
        <w:t>бер</w:t>
      </w:r>
      <w:proofErr w:type="spellEnd"/>
      <w:r w:rsidRPr="008E5F3D">
        <w:t xml:space="preserve"> </w:t>
      </w:r>
      <w:proofErr w:type="spellStart"/>
      <w:r w:rsidRPr="008E5F3D">
        <w:t>дә</w:t>
      </w:r>
      <w:proofErr w:type="spellEnd"/>
      <w:r w:rsidRPr="008E5F3D">
        <w:t xml:space="preserve"> </w:t>
      </w:r>
      <w:proofErr w:type="spellStart"/>
      <w:r w:rsidRPr="008E5F3D">
        <w:t>ачуланмый</w:t>
      </w:r>
      <w:proofErr w:type="spellEnd"/>
      <w:r w:rsidRPr="008E5F3D">
        <w:t>.</w:t>
      </w:r>
    </w:p>
    <w:p w:rsidR="008E5F3D" w:rsidRPr="008E5F3D" w:rsidRDefault="008E5F3D" w:rsidP="008E5F3D">
      <w:pPr>
        <w:pStyle w:val="a6"/>
      </w:pPr>
      <w:r w:rsidRPr="008E5F3D">
        <w:t xml:space="preserve">«Дядю </w:t>
      </w:r>
      <w:proofErr w:type="spellStart"/>
      <w:r w:rsidRPr="008E5F3D">
        <w:t>Махмута</w:t>
      </w:r>
      <w:proofErr w:type="spellEnd"/>
      <w:r w:rsidRPr="008E5F3D">
        <w:t xml:space="preserve"> я люблю, потому что он никогда нас не ругает».</w:t>
      </w:r>
    </w:p>
    <w:p w:rsidR="008E5F3D" w:rsidRPr="008E5F3D" w:rsidRDefault="008E5F3D" w:rsidP="008E5F3D">
      <w:pPr>
        <w:pStyle w:val="a6"/>
      </w:pPr>
      <w:proofErr w:type="gramStart"/>
      <w:r w:rsidRPr="008E5F3D">
        <w:t>г</w:t>
      </w:r>
      <w:proofErr w:type="gramEnd"/>
      <w:r w:rsidRPr="008E5F3D">
        <w:t xml:space="preserve">) относительных слов </w:t>
      </w:r>
      <w:proofErr w:type="spellStart"/>
      <w:r w:rsidRPr="008E5F3D">
        <w:t>шуңа</w:t>
      </w:r>
      <w:proofErr w:type="spellEnd"/>
      <w:r w:rsidRPr="008E5F3D">
        <w:t xml:space="preserve"> </w:t>
      </w:r>
      <w:proofErr w:type="spellStart"/>
      <w:r w:rsidRPr="008E5F3D">
        <w:t>күрә</w:t>
      </w:r>
      <w:proofErr w:type="spellEnd"/>
      <w:r w:rsidRPr="008E5F3D">
        <w:t xml:space="preserve">, </w:t>
      </w:r>
      <w:proofErr w:type="spellStart"/>
      <w:r w:rsidRPr="008E5F3D">
        <w:t>шунлыктан</w:t>
      </w:r>
      <w:proofErr w:type="spellEnd"/>
      <w:r w:rsidRPr="008E5F3D">
        <w:t>, например:</w:t>
      </w:r>
    </w:p>
    <w:p w:rsidR="008E5F3D" w:rsidRPr="008E5F3D" w:rsidRDefault="008E5F3D" w:rsidP="008E5F3D">
      <w:pPr>
        <w:pStyle w:val="a6"/>
      </w:pPr>
      <w:proofErr w:type="spellStart"/>
      <w:r w:rsidRPr="008E5F3D">
        <w:t>Бу</w:t>
      </w:r>
      <w:proofErr w:type="spellEnd"/>
      <w:r w:rsidRPr="008E5F3D">
        <w:t xml:space="preserve"> </w:t>
      </w:r>
      <w:proofErr w:type="spellStart"/>
      <w:r w:rsidRPr="008E5F3D">
        <w:t>эш</w:t>
      </w:r>
      <w:proofErr w:type="spellEnd"/>
      <w:r w:rsidRPr="008E5F3D">
        <w:t xml:space="preserve"> </w:t>
      </w:r>
      <w:proofErr w:type="spellStart"/>
      <w:r w:rsidRPr="008E5F3D">
        <w:t>күңелемә</w:t>
      </w:r>
      <w:proofErr w:type="spellEnd"/>
      <w:r w:rsidRPr="008E5F3D">
        <w:t xml:space="preserve"> </w:t>
      </w:r>
      <w:proofErr w:type="spellStart"/>
      <w:r w:rsidRPr="008E5F3D">
        <w:t>ошамый</w:t>
      </w:r>
      <w:proofErr w:type="spellEnd"/>
      <w:r w:rsidRPr="008E5F3D">
        <w:t xml:space="preserve">, </w:t>
      </w:r>
      <w:proofErr w:type="spellStart"/>
      <w:r w:rsidRPr="008E5F3D">
        <w:t>шуңа</w:t>
      </w:r>
      <w:proofErr w:type="spellEnd"/>
      <w:r w:rsidRPr="008E5F3D">
        <w:t xml:space="preserve"> </w:t>
      </w:r>
      <w:proofErr w:type="spellStart"/>
      <w:r w:rsidRPr="008E5F3D">
        <w:t>күрә</w:t>
      </w:r>
      <w:proofErr w:type="spellEnd"/>
      <w:r w:rsidRPr="008E5F3D">
        <w:t xml:space="preserve"> мин </w:t>
      </w:r>
      <w:proofErr w:type="spellStart"/>
      <w:r w:rsidRPr="008E5F3D">
        <w:t>китәм</w:t>
      </w:r>
      <w:proofErr w:type="spellEnd"/>
      <w:r w:rsidRPr="008E5F3D">
        <w:t>.</w:t>
      </w:r>
    </w:p>
    <w:p w:rsidR="008E5F3D" w:rsidRPr="008E5F3D" w:rsidRDefault="008E5F3D" w:rsidP="008E5F3D">
      <w:pPr>
        <w:pStyle w:val="a6"/>
      </w:pPr>
      <w:r w:rsidRPr="008E5F3D">
        <w:t>«Это дело мне не нравится, поэтому я ухожу».</w:t>
      </w:r>
    </w:p>
    <w:p w:rsidR="008E5F3D" w:rsidRPr="008E5F3D" w:rsidRDefault="008E5F3D" w:rsidP="008E5F3D">
      <w:pPr>
        <w:pStyle w:val="a6"/>
      </w:pPr>
      <w:proofErr w:type="spellStart"/>
      <w:r w:rsidRPr="008E5F3D">
        <w:t>Бүген</w:t>
      </w:r>
      <w:proofErr w:type="spellEnd"/>
      <w:r w:rsidRPr="008E5F3D">
        <w:t xml:space="preserve"> </w:t>
      </w:r>
      <w:proofErr w:type="spellStart"/>
      <w:r w:rsidRPr="008E5F3D">
        <w:t>көнозын</w:t>
      </w:r>
      <w:proofErr w:type="spellEnd"/>
      <w:r w:rsidRPr="008E5F3D">
        <w:t xml:space="preserve"> кар </w:t>
      </w:r>
      <w:proofErr w:type="spellStart"/>
      <w:r w:rsidRPr="008E5F3D">
        <w:t>яуды</w:t>
      </w:r>
      <w:proofErr w:type="spellEnd"/>
      <w:r w:rsidRPr="008E5F3D">
        <w:t xml:space="preserve">, </w:t>
      </w:r>
      <w:proofErr w:type="spellStart"/>
      <w:r w:rsidRPr="008E5F3D">
        <w:t>шуңа</w:t>
      </w:r>
      <w:proofErr w:type="spellEnd"/>
      <w:r w:rsidRPr="008E5F3D">
        <w:t xml:space="preserve"> </w:t>
      </w:r>
      <w:proofErr w:type="spellStart"/>
      <w:r w:rsidRPr="008E5F3D">
        <w:t>күрә</w:t>
      </w:r>
      <w:proofErr w:type="spellEnd"/>
      <w:r w:rsidRPr="008E5F3D">
        <w:t xml:space="preserve"> без </w:t>
      </w:r>
      <w:proofErr w:type="spellStart"/>
      <w:r w:rsidRPr="008E5F3D">
        <w:t>вакытында</w:t>
      </w:r>
      <w:proofErr w:type="spellEnd"/>
      <w:r w:rsidRPr="008E5F3D">
        <w:t xml:space="preserve"> </w:t>
      </w:r>
      <w:proofErr w:type="spellStart"/>
      <w:r w:rsidRPr="008E5F3D">
        <w:t>очып</w:t>
      </w:r>
      <w:proofErr w:type="spellEnd"/>
      <w:r w:rsidRPr="008E5F3D">
        <w:t xml:space="preserve"> </w:t>
      </w:r>
      <w:proofErr w:type="spellStart"/>
      <w:r w:rsidRPr="008E5F3D">
        <w:t>китә</w:t>
      </w:r>
      <w:proofErr w:type="spellEnd"/>
      <w:r w:rsidRPr="008E5F3D">
        <w:t xml:space="preserve"> </w:t>
      </w:r>
      <w:proofErr w:type="spellStart"/>
      <w:r w:rsidRPr="008E5F3D">
        <w:t>алмадык</w:t>
      </w:r>
      <w:proofErr w:type="spellEnd"/>
      <w:r w:rsidRPr="008E5F3D">
        <w:t>.</w:t>
      </w:r>
    </w:p>
    <w:p w:rsidR="008E5F3D" w:rsidRPr="008E5F3D" w:rsidRDefault="008E5F3D" w:rsidP="008E5F3D">
      <w:pPr>
        <w:pStyle w:val="a6"/>
      </w:pPr>
      <w:r w:rsidRPr="008E5F3D">
        <w:t>«Сегодня целый день валил снег, поэтому мы не смогли вовремя улететь».</w:t>
      </w:r>
    </w:p>
    <w:p w:rsidR="005861CD" w:rsidRDefault="005861CD" w:rsidP="008E5F3D">
      <w:pPr>
        <w:pStyle w:val="a6"/>
      </w:pPr>
    </w:p>
    <w:sectPr w:rsidR="005861CD" w:rsidSect="008E5F3D">
      <w:pgSz w:w="11906" w:h="16838"/>
      <w:pgMar w:top="1134" w:right="1558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2AF7F6E"/>
    <w:multiLevelType w:val="multilevel"/>
    <w:tmpl w:val="F0327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0C"/>
    <w:rsid w:val="005861CD"/>
    <w:rsid w:val="008B47CA"/>
    <w:rsid w:val="008E5F3D"/>
    <w:rsid w:val="00A32F0C"/>
    <w:rsid w:val="00C50484"/>
    <w:rsid w:val="00E0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C8639-D23A-4B8D-BDF0-8B363BE0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F0C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32F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C50484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styleId="a4">
    <w:name w:val="Strong"/>
    <w:basedOn w:val="a0"/>
    <w:uiPriority w:val="22"/>
    <w:qFormat/>
    <w:rsid w:val="00C50484"/>
    <w:rPr>
      <w:b/>
      <w:bCs/>
    </w:rPr>
  </w:style>
  <w:style w:type="character" w:styleId="a5">
    <w:name w:val="Emphasis"/>
    <w:basedOn w:val="a0"/>
    <w:uiPriority w:val="20"/>
    <w:qFormat/>
    <w:rsid w:val="00C50484"/>
    <w:rPr>
      <w:i/>
      <w:iCs/>
    </w:rPr>
  </w:style>
  <w:style w:type="paragraph" w:styleId="a6">
    <w:name w:val="No Spacing"/>
    <w:uiPriority w:val="1"/>
    <w:qFormat/>
    <w:rsid w:val="008E5F3D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2020-04-21T13:17:00Z</dcterms:created>
  <dcterms:modified xsi:type="dcterms:W3CDTF">2020-04-21T13:17:00Z</dcterms:modified>
</cp:coreProperties>
</file>